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0A6" w:rsidRPr="00E41C82" w:rsidRDefault="009900A6" w:rsidP="009900A6">
      <w:pPr>
        <w:spacing w:after="0" w:line="408" w:lineRule="auto"/>
        <w:jc w:val="center"/>
        <w:rPr>
          <w:rFonts w:ascii="Calibri" w:eastAsia="Times New Roman" w:hAnsi="Calibri" w:cs="Times New Roman"/>
        </w:rPr>
      </w:pPr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9900A6" w:rsidRPr="00E41C82" w:rsidRDefault="009900A6" w:rsidP="009900A6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‌Министерство образования </w:t>
      </w:r>
      <w:bookmarkStart w:id="0" w:name="812d4357-d192-464c-8cb9-e2b95399e3c1"/>
      <w:bookmarkEnd w:id="0"/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>Республики Дагестан</w:t>
      </w:r>
    </w:p>
    <w:p w:rsidR="009900A6" w:rsidRPr="00E41C82" w:rsidRDefault="009900A6" w:rsidP="009900A6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‌Управление по образованию </w:t>
      </w:r>
      <w:bookmarkStart w:id="1" w:name="fbdca4d6-6503-4562-ae3d-2793f9a86394"/>
      <w:bookmarkEnd w:id="1"/>
      <w:proofErr w:type="spellStart"/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>Магарамкентского</w:t>
      </w:r>
      <w:proofErr w:type="spellEnd"/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района</w:t>
      </w:r>
    </w:p>
    <w:p w:rsidR="009900A6" w:rsidRPr="00E41C82" w:rsidRDefault="009900A6" w:rsidP="009900A6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Муниципальное казенное общеобразовательное учреждение «</w:t>
      </w:r>
      <w:proofErr w:type="spellStart"/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>Чахчахская</w:t>
      </w:r>
      <w:proofErr w:type="spellEnd"/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НОШ»</w:t>
      </w:r>
    </w:p>
    <w:p w:rsidR="009900A6" w:rsidRPr="00E41C82" w:rsidRDefault="009900A6" w:rsidP="009900A6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9900A6" w:rsidRPr="00E41C82" w:rsidRDefault="009900A6" w:rsidP="009900A6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900A6" w:rsidRPr="00E41C82" w:rsidTr="00881895">
        <w:tc>
          <w:tcPr>
            <w:tcW w:w="3114" w:type="dxa"/>
          </w:tcPr>
          <w:p w:rsidR="009900A6" w:rsidRPr="00E41C82" w:rsidRDefault="009900A6" w:rsidP="008818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900A6" w:rsidRPr="00E41C82" w:rsidRDefault="009900A6" w:rsidP="008818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900A6" w:rsidRPr="00E41C82" w:rsidRDefault="009900A6" w:rsidP="008818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9900A6" w:rsidRPr="00E41C82" w:rsidRDefault="009900A6" w:rsidP="008818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Врио</w:t>
            </w:r>
            <w:proofErr w:type="spellEnd"/>
            <w:r w:rsidRPr="00E4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директора  МКОУ «</w:t>
            </w:r>
            <w:proofErr w:type="spellStart"/>
            <w:r w:rsidRPr="00E4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Чахчахская</w:t>
            </w:r>
            <w:proofErr w:type="spellEnd"/>
            <w:r w:rsidRPr="00E4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НОШ»</w:t>
            </w:r>
          </w:p>
          <w:p w:rsidR="009900A6" w:rsidRPr="00E41C82" w:rsidRDefault="009900A6" w:rsidP="008818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900A6" w:rsidRPr="00E41C82" w:rsidRDefault="009900A6" w:rsidP="008818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Сейфуддинова</w:t>
            </w:r>
            <w:proofErr w:type="spellEnd"/>
            <w:r w:rsidRPr="00E41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Э.А.</w:t>
            </w:r>
          </w:p>
          <w:p w:rsidR="009900A6" w:rsidRPr="00E41C82" w:rsidRDefault="009900A6" w:rsidP="008818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№___ от____2023 г.</w:t>
            </w:r>
          </w:p>
          <w:p w:rsidR="009900A6" w:rsidRPr="00E41C82" w:rsidRDefault="009900A6" w:rsidP="008818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900A6" w:rsidRPr="009900A6" w:rsidRDefault="009900A6" w:rsidP="00990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900A6" w:rsidRPr="009900A6" w:rsidRDefault="009900A6" w:rsidP="00990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900A6" w:rsidRPr="009900A6" w:rsidRDefault="009900A6" w:rsidP="009900A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9900A6" w:rsidRPr="009900A6" w:rsidRDefault="009900A6" w:rsidP="009900A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3675282)</w:t>
      </w:r>
    </w:p>
    <w:p w:rsidR="009900A6" w:rsidRDefault="009900A6" w:rsidP="009900A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900A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«Русский язык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9900A6" w:rsidRDefault="009900A6" w:rsidP="009900A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1класса</w:t>
      </w:r>
    </w:p>
    <w:p w:rsidR="009900A6" w:rsidRDefault="009900A6" w:rsidP="009900A6">
      <w:pPr>
        <w:shd w:val="clear" w:color="auto" w:fill="FFFFFF"/>
        <w:spacing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900A6" w:rsidRPr="0071377A" w:rsidRDefault="009900A6" w:rsidP="009900A6">
      <w:pPr>
        <w:shd w:val="clear" w:color="auto" w:fill="FFFFFF"/>
        <w:spacing w:beforeAutospacing="1"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Сейфуддинова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Э.А.</w:t>
      </w:r>
      <w:r w:rsidRPr="007137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900A6" w:rsidRDefault="009900A6" w:rsidP="009900A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900A6" w:rsidRPr="0071377A" w:rsidRDefault="009900A6" w:rsidP="009900A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9900A6" w:rsidRPr="0071377A" w:rsidRDefault="009900A6" w:rsidP="009900A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1377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proofErr w:type="spellStart"/>
      <w:r w:rsidRPr="0071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Чахчах</w:t>
      </w:r>
      <w:proofErr w:type="spellEnd"/>
      <w:r w:rsidRPr="0071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 2023‌</w:t>
      </w:r>
      <w:r w:rsidRPr="0071377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9900A6" w:rsidRDefault="009900A6" w:rsidP="009900A6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900A6" w:rsidRPr="009900A6" w:rsidRDefault="009900A6" w:rsidP="009900A6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Pr="009900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 ‌</w:t>
      </w:r>
      <w:r w:rsidRPr="009900A6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9900A6" w:rsidRPr="009900A6" w:rsidRDefault="009900A6" w:rsidP="00E4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9900A6" w:rsidRPr="009900A6" w:rsidRDefault="009900A6" w:rsidP="00E4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программа учебного предмета «Русский язык» (предметная область «Русский язык и литературное чтение»)</w:t>
      </w:r>
      <w:r w:rsidRPr="009900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»), а также </w:t>
      </w:r>
      <w:proofErr w:type="gramStart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ориентирована</w:t>
      </w:r>
      <w:proofErr w:type="gramEnd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целевые приоритеты, сформулированные в федеральной рабочей программе воспитания.</w:t>
      </w:r>
    </w:p>
    <w:p w:rsidR="009900A6" w:rsidRPr="009900A6" w:rsidRDefault="009900A6" w:rsidP="00E4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900A6" w:rsidRPr="009900A6" w:rsidRDefault="009900A6" w:rsidP="00E4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ОБЩАЯ ХАРАКТЕРИСТИКА УЧЕБНОГО ПРЕДМЕТА</w:t>
      </w: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«РУССКИЙ ЯЗЫК»</w:t>
      </w:r>
    </w:p>
    <w:p w:rsidR="009900A6" w:rsidRPr="009900A6" w:rsidRDefault="009900A6" w:rsidP="00E4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другим учебным предметам.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</w:t>
      </w: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интереса к изучению русского языка, формирование ответственности за сохранение чистоты русского языка.</w:t>
      </w:r>
    </w:p>
    <w:p w:rsidR="009900A6" w:rsidRPr="009900A6" w:rsidRDefault="009900A6" w:rsidP="00E4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900A6" w:rsidRPr="009900A6" w:rsidRDefault="009900A6" w:rsidP="00E4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ИЗУЧЕНИЯ УЧЕБНОГО ПРЕДМЕТА</w:t>
      </w: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«РУССКИЙ ЯЗЫК»</w:t>
      </w:r>
    </w:p>
    <w:p w:rsidR="009900A6" w:rsidRPr="009900A6" w:rsidRDefault="009900A6" w:rsidP="00E4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русского языка направлено на достижение следующих целей: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духовно</w:t>
      </w: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нравственных</w:t>
      </w:r>
      <w:proofErr w:type="spellEnd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аудирование</w:t>
      </w:r>
      <w:proofErr w:type="spellEnd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говорение, чтение, письмо;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морфемика</w:t>
      </w:r>
      <w:proofErr w:type="spellEnd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900A6" w:rsidRPr="009900A6" w:rsidRDefault="009900A6" w:rsidP="00E4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900A6" w:rsidRPr="009900A6" w:rsidRDefault="009900A6" w:rsidP="00E4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 УЧЕБНОГО ПРЕДМЕТА</w:t>
      </w: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«РУССКИЙ ЯЗЫК» В УЧЕБНОМ ПЛАНЕ</w:t>
      </w:r>
    </w:p>
    <w:p w:rsidR="009900A6" w:rsidRPr="009900A6" w:rsidRDefault="009900A6" w:rsidP="00E4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900A6" w:rsidRPr="009900A6" w:rsidRDefault="009900A6" w:rsidP="00E4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9900A6" w:rsidRPr="009900A6" w:rsidRDefault="009900A6" w:rsidP="00E4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 w:rsidR="009900A6" w:rsidRPr="009900A6" w:rsidRDefault="009900A6" w:rsidP="00E4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9900A6" w:rsidRPr="009900A6" w:rsidRDefault="009900A6" w:rsidP="00E4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:rsidR="009900A6" w:rsidRPr="009900A6" w:rsidRDefault="009900A6" w:rsidP="00E4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Обучение грамоте</w:t>
      </w:r>
      <w:bookmarkStart w:id="2" w:name="_ftnref1"/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begin"/>
      </w: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instrText xml:space="preserve"> HYPERLINK "https://workprogram.edsoo.ru/work-programs/3675282" \l "_ftn1" </w:instrText>
      </w: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separate"/>
      </w:r>
      <w:r w:rsidRPr="009900A6">
        <w:rPr>
          <w:rFonts w:ascii="Times New Roman" w:eastAsia="Times New Roman" w:hAnsi="Times New Roman" w:cs="Times New Roman"/>
          <w:b/>
          <w:bCs/>
          <w:color w:val="004CFF"/>
          <w:sz w:val="24"/>
          <w:szCs w:val="24"/>
          <w:lang w:eastAsia="ru-RU"/>
        </w:rPr>
        <w:t>[1]</w:t>
      </w: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end"/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речи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небольших рассказов на основе собственных игр, занятий.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Слово и предложение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слова и предложения. Работа с предложением: выделение слов, изменение их порядка.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Фонетика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Графика</w:t>
      </w:r>
      <w:hyperlink r:id="rId6" w:anchor="_ftn1" w:history="1">
        <w:r w:rsidRPr="009900A6">
          <w:rPr>
            <w:rFonts w:ascii="Times New Roman" w:eastAsia="Times New Roman" w:hAnsi="Times New Roman" w:cs="Times New Roman"/>
            <w:b/>
            <w:bCs/>
            <w:color w:val="0093FF"/>
            <w:sz w:val="24"/>
            <w:szCs w:val="24"/>
            <w:u w:val="single"/>
            <w:lang w:eastAsia="ru-RU"/>
          </w:rPr>
          <w:t>[2]</w:t>
        </w:r>
      </w:hyperlink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Письмо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Орфография и пунктуация</w:t>
      </w:r>
      <w:hyperlink r:id="rId7" w:anchor="_ftn1" w:history="1">
        <w:r w:rsidRPr="009900A6">
          <w:rPr>
            <w:rFonts w:ascii="Times New Roman" w:eastAsia="Times New Roman" w:hAnsi="Times New Roman" w:cs="Times New Roman"/>
            <w:b/>
            <w:bCs/>
            <w:color w:val="0093FF"/>
            <w:sz w:val="24"/>
            <w:szCs w:val="24"/>
            <w:u w:val="single"/>
            <w:lang w:eastAsia="ru-RU"/>
          </w:rPr>
          <w:t>[3]</w:t>
        </w:r>
      </w:hyperlink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</w:t>
      </w:r>
      <w:proofErr w:type="spellEnd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ши (в положении под ударением), </w:t>
      </w:r>
      <w:proofErr w:type="spellStart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</w:t>
      </w:r>
      <w:proofErr w:type="spellEnd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ща, </w:t>
      </w:r>
      <w:proofErr w:type="gramStart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</w:t>
      </w:r>
      <w:proofErr w:type="gramEnd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щу</w:t>
      </w:r>
      <w:proofErr w:type="spellEnd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900A6" w:rsidRPr="009900A6" w:rsidRDefault="009900A6" w:rsidP="00E4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9900A6" w:rsidRPr="009900A6" w:rsidRDefault="009900A6" w:rsidP="00E4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СИСТЕМАТИЧЕСКИЙ КУРС</w:t>
      </w:r>
    </w:p>
    <w:p w:rsidR="009900A6" w:rsidRPr="009900A6" w:rsidRDefault="009900A6" w:rsidP="00E4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 как основное средство человеческого общения. Цели и ситуации общения.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Фонетика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</w:t>
      </w: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согласные звуки, их различение. Согласный звук [й’] и гласный звук [и]. Шипящие [ж], [ш], [ч’], [щ’].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Графика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Установление соотношения звукового и буквенного состава слова в словах типа стол, конь.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Небуквенные графические средства: пробел между словами, знак переноса.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Орфоэпия</w:t>
      </w:r>
      <w:hyperlink r:id="rId8" w:anchor="_ftn1" w:history="1">
        <w:r w:rsidRPr="009900A6">
          <w:rPr>
            <w:rFonts w:ascii="Times New Roman" w:eastAsia="Times New Roman" w:hAnsi="Times New Roman" w:cs="Times New Roman"/>
            <w:b/>
            <w:bCs/>
            <w:color w:val="0093FF"/>
            <w:sz w:val="24"/>
            <w:szCs w:val="24"/>
            <w:u w:val="single"/>
            <w:lang w:eastAsia="ru-RU"/>
          </w:rPr>
          <w:t>[4]</w:t>
        </w:r>
      </w:hyperlink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Лексика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 как единица языка (ознакомление).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 как название предмета, признака предмета, действия предмета (ознакомление).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 слов, значение которых требует уточнения.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Синтаксис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Предложение как единица языка (ознакомление).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Восстановление деформированных предложений. Составление предложений из набора форм слов.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Орфография и пунктуация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правописания и их применение: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раздельное написание слов в предложении;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перенос слов (без учёта морфемного членения слова);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гласные после шипящих в сочетаниях </w:t>
      </w:r>
      <w:proofErr w:type="spellStart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</w:t>
      </w:r>
      <w:proofErr w:type="spellEnd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ши (в положении под ударением), </w:t>
      </w:r>
      <w:proofErr w:type="spellStart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</w:t>
      </w:r>
      <w:proofErr w:type="spellEnd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ща, </w:t>
      </w:r>
      <w:proofErr w:type="gramStart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</w:t>
      </w:r>
      <w:proofErr w:type="gramEnd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щу</w:t>
      </w:r>
      <w:proofErr w:type="spellEnd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сочетания </w:t>
      </w:r>
      <w:proofErr w:type="spellStart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чк</w:t>
      </w:r>
      <w:proofErr w:type="spellEnd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чн</w:t>
      </w:r>
      <w:proofErr w:type="spellEnd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 с непроверяемыми гласными и согласными (перечень слов в орфографическом словаре учебника);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 препинания в конце предложения: точка, вопросительный и восклицательный знаки.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Алгоритм списывания текста.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речи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Речь как основная форма общения между людьми. Текст как единица речи (ознакомление).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небольших рассказов на основе наблюдений.</w:t>
      </w:r>
    </w:p>
    <w:bookmarkEnd w:id="2"/>
    <w:p w:rsidR="009900A6" w:rsidRPr="009900A6" w:rsidRDefault="009900A6" w:rsidP="00990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ОБРАЗОВАТЕЛЬНЫЕ РЕЗУЛЬТАТЫ</w:t>
      </w:r>
    </w:p>
    <w:p w:rsidR="009900A6" w:rsidRPr="009900A6" w:rsidRDefault="009900A6" w:rsidP="00E4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личностных, </w:t>
      </w:r>
      <w:proofErr w:type="spellStart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9900A6" w:rsidRPr="009900A6" w:rsidRDefault="009900A6" w:rsidP="00E460E5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900A6" w:rsidRPr="009900A6" w:rsidRDefault="009900A6" w:rsidP="00E460E5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9900A6" w:rsidRPr="009900A6" w:rsidRDefault="009900A6" w:rsidP="00E460E5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результате изучения предмета «Русский язык» в начальной школе </w:t>
      </w:r>
      <w:proofErr w:type="gramStart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обучающегося будут сформированы следующие личностные результаты:</w:t>
      </w:r>
    </w:p>
    <w:p w:rsidR="009900A6" w:rsidRPr="009900A6" w:rsidRDefault="009900A6" w:rsidP="00E4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гражданско-патриотического воспитания</w:t>
      </w: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900A6" w:rsidRPr="009900A6" w:rsidRDefault="009900A6" w:rsidP="00E460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900A6" w:rsidRPr="009900A6" w:rsidRDefault="009900A6" w:rsidP="00E460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900A6" w:rsidRPr="009900A6" w:rsidRDefault="009900A6" w:rsidP="00E460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900A6" w:rsidRPr="009900A6" w:rsidRDefault="009900A6" w:rsidP="00E460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проявление уважения к своему и другим народам, </w:t>
      </w:r>
      <w:proofErr w:type="gramStart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формируемое</w:t>
      </w:r>
      <w:proofErr w:type="gramEnd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том числе на основе примеров из текстов, с которыми идёт работа на уроках русского языка;</w:t>
      </w:r>
    </w:p>
    <w:p w:rsidR="009900A6" w:rsidRPr="009900A6" w:rsidRDefault="009900A6" w:rsidP="00E460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нравственно</w:t>
      </w: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этических</w:t>
      </w:r>
      <w:proofErr w:type="spellEnd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900A6" w:rsidRPr="009900A6" w:rsidRDefault="009900A6" w:rsidP="00E4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духовно-нравственного воспитания</w:t>
      </w: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900A6" w:rsidRPr="009900A6" w:rsidRDefault="009900A6" w:rsidP="00E460E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языка как одной из главных духовно-нравственных ценностей народа;</w:t>
      </w:r>
    </w:p>
    <w:p w:rsidR="009900A6" w:rsidRPr="009900A6" w:rsidRDefault="009900A6" w:rsidP="00E460E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:rsidR="009900A6" w:rsidRPr="009900A6" w:rsidRDefault="009900A6" w:rsidP="00E460E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дл</w:t>
      </w:r>
      <w:proofErr w:type="gramEnd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выражения своего состояния и чувств;</w:t>
      </w:r>
    </w:p>
    <w:p w:rsidR="009900A6" w:rsidRPr="009900A6" w:rsidRDefault="009900A6" w:rsidP="00E460E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900A6" w:rsidRPr="009900A6" w:rsidRDefault="009900A6" w:rsidP="00E4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эстетического воспитания</w:t>
      </w: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900A6" w:rsidRPr="009900A6" w:rsidRDefault="009900A6" w:rsidP="00E460E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900A6" w:rsidRPr="009900A6" w:rsidRDefault="009900A6" w:rsidP="00E460E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900A6" w:rsidRPr="009900A6" w:rsidRDefault="009900A6" w:rsidP="00E4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физического воспитания, формирования культуры здоровья и эмоционального благополучия</w:t>
      </w: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900A6" w:rsidRPr="009900A6" w:rsidRDefault="009900A6" w:rsidP="00E460E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900A6" w:rsidRPr="009900A6" w:rsidRDefault="009900A6" w:rsidP="00E460E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900A6" w:rsidRPr="009900A6" w:rsidRDefault="009900A6" w:rsidP="00E4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</w:t>
      </w: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900A6" w:rsidRPr="009900A6" w:rsidRDefault="009900A6" w:rsidP="00E460E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900A6" w:rsidRPr="009900A6" w:rsidRDefault="009900A6" w:rsidP="00E4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</w:t>
      </w: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900A6" w:rsidRPr="009900A6" w:rsidRDefault="009900A6" w:rsidP="00E460E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отношение к природе, формируемое в процессе работы с текстами;</w:t>
      </w:r>
    </w:p>
    <w:p w:rsidR="009900A6" w:rsidRPr="009900A6" w:rsidRDefault="009900A6" w:rsidP="00E460E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действий, приносящих вред природе;</w:t>
      </w:r>
    </w:p>
    <w:p w:rsidR="009900A6" w:rsidRPr="009900A6" w:rsidRDefault="009900A6" w:rsidP="00E4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</w:t>
      </w: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900A6" w:rsidRPr="009900A6" w:rsidRDefault="009900A6" w:rsidP="00E460E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900A6" w:rsidRPr="009900A6" w:rsidRDefault="009900A6" w:rsidP="00E460E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 интересы, активность, инициативность, любознательность</w:t>
      </w: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900A6" w:rsidRPr="009900A6" w:rsidRDefault="009900A6" w:rsidP="00E460E5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900A6" w:rsidRPr="009900A6" w:rsidRDefault="009900A6" w:rsidP="00E460E5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9900A6" w:rsidRPr="009900A6" w:rsidRDefault="009900A6" w:rsidP="00E460E5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 как часть познавательных универсальных учебных действий</w:t>
      </w: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900A6" w:rsidRPr="009900A6" w:rsidRDefault="009900A6" w:rsidP="00E460E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частеречная</w:t>
      </w:r>
      <w:proofErr w:type="spellEnd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9900A6" w:rsidRPr="009900A6" w:rsidRDefault="009900A6" w:rsidP="00E460E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объединять объекты (языковые единицы) по определённому признаку;</w:t>
      </w:r>
    </w:p>
    <w:p w:rsidR="009900A6" w:rsidRPr="009900A6" w:rsidRDefault="009900A6" w:rsidP="00E460E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900A6" w:rsidRPr="009900A6" w:rsidRDefault="009900A6" w:rsidP="00E460E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900A6" w:rsidRPr="009900A6" w:rsidRDefault="009900A6" w:rsidP="00E460E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900A6" w:rsidRPr="009900A6" w:rsidRDefault="009900A6" w:rsidP="00E460E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устанавливать </w:t>
      </w:r>
      <w:proofErr w:type="spellStart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причинно</w:t>
      </w: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следственные</w:t>
      </w:r>
      <w:proofErr w:type="spellEnd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связи в ситуациях наблюдения за языковым материалом, делать выводы.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 обучающегося будут сформированы следующие </w:t>
      </w: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 как часть познавательных универсальных учебных действий</w:t>
      </w: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900A6" w:rsidRPr="009900A6" w:rsidRDefault="009900A6" w:rsidP="00E460E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учителя формулировать цель, планировать изменения языкового объекта, речевой ситуации;</w:t>
      </w:r>
    </w:p>
    <w:p w:rsidR="009900A6" w:rsidRPr="009900A6" w:rsidRDefault="009900A6" w:rsidP="00E460E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сравнивать несколько вариантов выполнения задания, выбирать наиболее </w:t>
      </w:r>
      <w:proofErr w:type="gramStart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целесообразный</w:t>
      </w:r>
      <w:proofErr w:type="gramEnd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(на основе предложенных критериев);</w:t>
      </w:r>
    </w:p>
    <w:p w:rsidR="009900A6" w:rsidRPr="009900A6" w:rsidRDefault="009900A6" w:rsidP="00E460E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проводить по предложенному плану несложное лингвистическое </w:t>
      </w:r>
      <w:proofErr w:type="spellStart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</w:t>
      </w: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исследование</w:t>
      </w:r>
      <w:proofErr w:type="spellEnd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выполнять по предложенному плану проектное задание;</w:t>
      </w:r>
    </w:p>
    <w:p w:rsidR="009900A6" w:rsidRPr="009900A6" w:rsidRDefault="009900A6" w:rsidP="00E460E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9900A6" w:rsidRPr="009900A6" w:rsidRDefault="009900A6" w:rsidP="00E460E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работать с информацией как часть познавательных универсальных учебных действий</w:t>
      </w: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900A6" w:rsidRPr="009900A6" w:rsidRDefault="009900A6" w:rsidP="00E460E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900A6" w:rsidRPr="009900A6" w:rsidRDefault="009900A6" w:rsidP="00E460E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900A6" w:rsidRPr="009900A6" w:rsidRDefault="009900A6" w:rsidP="00E460E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900A6" w:rsidRPr="009900A6" w:rsidRDefault="009900A6" w:rsidP="00E460E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900A6" w:rsidRPr="009900A6" w:rsidRDefault="009900A6" w:rsidP="00E460E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создавать текстовую, видео</w:t>
      </w: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, графическую, звуковую информацию в соответствии с учебной задачей;</w:t>
      </w:r>
    </w:p>
    <w:p w:rsidR="009900A6" w:rsidRPr="009900A6" w:rsidRDefault="009900A6" w:rsidP="00E460E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общения как часть коммуникативных универсальных учебных действий</w:t>
      </w: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900A6" w:rsidRPr="009900A6" w:rsidRDefault="009900A6" w:rsidP="00E460E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900A6" w:rsidRPr="009900A6" w:rsidRDefault="009900A6" w:rsidP="00E460E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диалоги и дискуссии;</w:t>
      </w:r>
    </w:p>
    <w:p w:rsidR="009900A6" w:rsidRPr="009900A6" w:rsidRDefault="009900A6" w:rsidP="00E460E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9900A6" w:rsidRPr="009900A6" w:rsidRDefault="009900A6" w:rsidP="00E460E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корректно и аргументированно высказывать своё мнение;</w:t>
      </w:r>
    </w:p>
    <w:p w:rsidR="009900A6" w:rsidRPr="009900A6" w:rsidRDefault="009900A6" w:rsidP="00E460E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9900A6" w:rsidRPr="009900A6" w:rsidRDefault="009900A6" w:rsidP="00E460E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900A6" w:rsidRPr="009900A6" w:rsidRDefault="009900A6" w:rsidP="00E460E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</w:t>
      </w: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исследования</w:t>
      </w:r>
      <w:proofErr w:type="spellEnd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проектного задания;</w:t>
      </w:r>
    </w:p>
    <w:p w:rsidR="009900A6" w:rsidRPr="009900A6" w:rsidRDefault="009900A6" w:rsidP="00E460E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самоорганизации как части регулятивных универсальных учебных действий</w:t>
      </w: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900A6" w:rsidRPr="009900A6" w:rsidRDefault="009900A6" w:rsidP="00E460E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9900A6" w:rsidRPr="009900A6" w:rsidRDefault="009900A6" w:rsidP="00E460E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 обучающегося будут сформированы следующие умения </w:t>
      </w: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самоконтроля как части регулятивных универсальных учебных действий</w:t>
      </w: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9900A6" w:rsidRPr="009900A6" w:rsidRDefault="009900A6" w:rsidP="00E460E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причины успеха (неудач) учебной деятельности;</w:t>
      </w:r>
    </w:p>
    <w:p w:rsidR="009900A6" w:rsidRPr="009900A6" w:rsidRDefault="009900A6" w:rsidP="00E460E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корректировать свои учебные действия для преодоления речевых и орфографических ошибок;</w:t>
      </w:r>
    </w:p>
    <w:p w:rsidR="009900A6" w:rsidRPr="009900A6" w:rsidRDefault="009900A6" w:rsidP="00E460E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900A6" w:rsidRPr="009900A6" w:rsidRDefault="009900A6" w:rsidP="00E460E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900A6" w:rsidRPr="009900A6" w:rsidRDefault="009900A6" w:rsidP="00E460E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900A6" w:rsidRPr="009900A6" w:rsidRDefault="009900A6" w:rsidP="00E460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совместной деятельности:</w:t>
      </w:r>
    </w:p>
    <w:p w:rsidR="009900A6" w:rsidRPr="009900A6" w:rsidRDefault="009900A6" w:rsidP="00E460E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900A6" w:rsidRPr="009900A6" w:rsidRDefault="009900A6" w:rsidP="00E460E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900A6" w:rsidRPr="009900A6" w:rsidRDefault="009900A6" w:rsidP="00E460E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9900A6" w:rsidRPr="009900A6" w:rsidRDefault="009900A6" w:rsidP="00E460E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 выполнять свою часть работы;</w:t>
      </w:r>
    </w:p>
    <w:p w:rsidR="009900A6" w:rsidRPr="009900A6" w:rsidRDefault="009900A6" w:rsidP="00E460E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свой вклад в общий результат;</w:t>
      </w:r>
    </w:p>
    <w:p w:rsidR="009900A6" w:rsidRPr="009900A6" w:rsidRDefault="009900A6" w:rsidP="00E460E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9900A6" w:rsidRPr="009900A6" w:rsidRDefault="009900A6" w:rsidP="00E460E5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900A6" w:rsidRPr="009900A6" w:rsidRDefault="009900A6" w:rsidP="00E460E5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9900A6" w:rsidRPr="009900A6" w:rsidRDefault="009900A6" w:rsidP="00E460E5">
      <w:pPr>
        <w:shd w:val="clear" w:color="auto" w:fill="FFFFFF"/>
        <w:spacing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900A6" w:rsidRPr="009900A6" w:rsidRDefault="009900A6" w:rsidP="00E4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:rsidR="009900A6" w:rsidRPr="009900A6" w:rsidRDefault="009900A6" w:rsidP="00E46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 концу обучения в первом классе </w:t>
      </w:r>
      <w:proofErr w:type="gramStart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научится:</w:t>
      </w:r>
    </w:p>
    <w:p w:rsidR="009900A6" w:rsidRPr="009900A6" w:rsidRDefault="009900A6" w:rsidP="00E460E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слово и предложение; вычленять слова из предложений;</w:t>
      </w:r>
    </w:p>
    <w:p w:rsidR="009900A6" w:rsidRPr="009900A6" w:rsidRDefault="009900A6" w:rsidP="00E460E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вычленять звуки из слова;</w:t>
      </w:r>
    </w:p>
    <w:p w:rsidR="009900A6" w:rsidRPr="009900A6" w:rsidRDefault="009900A6" w:rsidP="00E460E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9900A6" w:rsidRPr="009900A6" w:rsidRDefault="009900A6" w:rsidP="00E460E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ударные и безударные гласные звуки;</w:t>
      </w:r>
    </w:p>
    <w:p w:rsidR="009900A6" w:rsidRPr="009900A6" w:rsidRDefault="009900A6" w:rsidP="00E460E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согласные звуки: мягкие и твёрдые, звонкие и глухие (вне слова и в слове);</w:t>
      </w:r>
    </w:p>
    <w:p w:rsidR="009900A6" w:rsidRPr="009900A6" w:rsidRDefault="009900A6" w:rsidP="00E460E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понятия «звук» и «буква»;</w:t>
      </w:r>
    </w:p>
    <w:p w:rsidR="009900A6" w:rsidRPr="009900A6" w:rsidRDefault="009900A6" w:rsidP="00E460E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9900A6" w:rsidRPr="009900A6" w:rsidRDefault="009900A6" w:rsidP="00E460E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обозначать на письме мягкость согласных звуков буквами е, ё, ю, я и буквой ь в конце слова;</w:t>
      </w:r>
    </w:p>
    <w:p w:rsidR="009900A6" w:rsidRPr="009900A6" w:rsidRDefault="009900A6" w:rsidP="00E460E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9900A6" w:rsidRPr="009900A6" w:rsidRDefault="009900A6" w:rsidP="00E460E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9900A6" w:rsidRPr="009900A6" w:rsidRDefault="009900A6" w:rsidP="00E460E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</w:t>
      </w: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</w:t>
      </w:r>
      <w:proofErr w:type="spellEnd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ши (в положении под ударением), </w:t>
      </w:r>
      <w:proofErr w:type="spellStart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</w:t>
      </w:r>
      <w:proofErr w:type="spellEnd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ща, </w:t>
      </w:r>
      <w:proofErr w:type="gramStart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</w:t>
      </w:r>
      <w:proofErr w:type="gramEnd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щу</w:t>
      </w:r>
      <w:proofErr w:type="spellEnd"/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непроверяемые гласные и согласные (перечень слов в орфографическом словаре учебника);</w:t>
      </w:r>
    </w:p>
    <w:p w:rsidR="009900A6" w:rsidRPr="009900A6" w:rsidRDefault="009900A6" w:rsidP="00E460E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9900A6" w:rsidRPr="009900A6" w:rsidRDefault="009900A6" w:rsidP="00E460E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9900A6" w:rsidRPr="009900A6" w:rsidRDefault="009900A6" w:rsidP="00E460E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:rsidR="009900A6" w:rsidRPr="009900A6" w:rsidRDefault="009900A6" w:rsidP="00E460E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прослушанный текст;</w:t>
      </w:r>
    </w:p>
    <w:p w:rsidR="009900A6" w:rsidRPr="009900A6" w:rsidRDefault="009900A6" w:rsidP="00E460E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9900A6" w:rsidRPr="009900A6" w:rsidRDefault="009900A6" w:rsidP="00E460E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 тексте слова, значение которых требует уточнения;</w:t>
      </w:r>
    </w:p>
    <w:p w:rsidR="009900A6" w:rsidRPr="009900A6" w:rsidRDefault="009900A6" w:rsidP="00E460E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предложение из набора форм слов;</w:t>
      </w:r>
    </w:p>
    <w:p w:rsidR="009900A6" w:rsidRPr="009900A6" w:rsidRDefault="009900A6" w:rsidP="00E460E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 составлять текст из 3-5 предложений по сюжетным картинкам и на основе наблюдений;</w:t>
      </w:r>
    </w:p>
    <w:p w:rsidR="009900A6" w:rsidRPr="009900A6" w:rsidRDefault="009900A6" w:rsidP="00E460E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изученные понятия в процессе решения учебных задач.</w:t>
      </w:r>
    </w:p>
    <w:p w:rsidR="00E460E5" w:rsidRDefault="009900A6" w:rsidP="00E460E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9900A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E460E5" w:rsidRPr="00E460E5" w:rsidRDefault="00E460E5" w:rsidP="00E460E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E460E5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:rsidR="00E460E5" w:rsidRDefault="00E460E5" w:rsidP="00E460E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E460E5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 КЛАСС</w:t>
      </w:r>
    </w:p>
    <w:p w:rsidR="00E460E5" w:rsidRPr="00E460E5" w:rsidRDefault="00E460E5" w:rsidP="00E460E5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Style w:val="a3"/>
        <w:tblW w:w="10773" w:type="dxa"/>
        <w:tblInd w:w="-952" w:type="dxa"/>
        <w:tblLook w:val="04A0" w:firstRow="1" w:lastRow="0" w:firstColumn="1" w:lastColumn="0" w:noHBand="0" w:noVBand="1"/>
      </w:tblPr>
      <w:tblGrid>
        <w:gridCol w:w="636"/>
        <w:gridCol w:w="2600"/>
        <w:gridCol w:w="808"/>
        <w:gridCol w:w="1829"/>
        <w:gridCol w:w="1886"/>
        <w:gridCol w:w="3014"/>
      </w:tblGrid>
      <w:tr w:rsidR="00E460E5" w:rsidRPr="00E460E5" w:rsidTr="00E460E5">
        <w:tc>
          <w:tcPr>
            <w:tcW w:w="0" w:type="auto"/>
            <w:vMerge w:val="restart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460E5" w:rsidRPr="00E460E5" w:rsidTr="00E460E5">
        <w:tc>
          <w:tcPr>
            <w:tcW w:w="0" w:type="auto"/>
            <w:vMerge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0" w:type="auto"/>
            <w:gridSpan w:val="6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460E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Обучение грамоте</w:t>
            </w:r>
          </w:p>
        </w:tc>
      </w:tr>
      <w:tr w:rsidR="00E460E5" w:rsidRPr="00E460E5" w:rsidTr="00E460E5">
        <w:tc>
          <w:tcPr>
            <w:tcW w:w="0" w:type="auto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 и предложение</w:t>
            </w: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0" w:type="auto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0" w:type="auto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0" w:type="auto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0" w:type="auto"/>
            <w:gridSpan w:val="2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gridSpan w:val="3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0" w:type="auto"/>
            <w:gridSpan w:val="6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E460E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Систематический курс</w:t>
            </w:r>
          </w:p>
        </w:tc>
      </w:tr>
      <w:tr w:rsidR="00E460E5" w:rsidRPr="00E460E5" w:rsidTr="00E460E5">
        <w:tc>
          <w:tcPr>
            <w:tcW w:w="0" w:type="auto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0" w:type="auto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0" w:type="auto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0" w:type="auto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 и морфология</w:t>
            </w: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0" w:type="auto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0" w:type="auto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0" w:type="auto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0" w:type="auto"/>
            <w:gridSpan w:val="2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gridSpan w:val="3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0" w:type="auto"/>
            <w:gridSpan w:val="2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0" w:type="auto"/>
            <w:gridSpan w:val="2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E460E5" w:rsidRDefault="00E460E5" w:rsidP="00E460E5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E460E5" w:rsidRPr="009900A6" w:rsidRDefault="00E460E5" w:rsidP="00E460E5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lastRenderedPageBreak/>
        <w:t>Календарное планирование</w:t>
      </w:r>
    </w:p>
    <w:p w:rsidR="00E460E5" w:rsidRPr="00E460E5" w:rsidRDefault="00E460E5" w:rsidP="00E460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E460E5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 КЛАСС</w:t>
      </w:r>
    </w:p>
    <w:tbl>
      <w:tblPr>
        <w:tblStyle w:val="a3"/>
        <w:tblW w:w="11266" w:type="dxa"/>
        <w:tblInd w:w="-952" w:type="dxa"/>
        <w:tblLayout w:type="fixed"/>
        <w:tblLook w:val="04A0" w:firstRow="1" w:lastRow="0" w:firstColumn="1" w:lastColumn="0" w:noHBand="0" w:noVBand="1"/>
      </w:tblPr>
      <w:tblGrid>
        <w:gridCol w:w="590"/>
        <w:gridCol w:w="4439"/>
        <w:gridCol w:w="851"/>
        <w:gridCol w:w="1134"/>
        <w:gridCol w:w="1417"/>
        <w:gridCol w:w="1134"/>
        <w:gridCol w:w="1701"/>
      </w:tblGrid>
      <w:tr w:rsidR="00E460E5" w:rsidRPr="00E460E5" w:rsidTr="00E460E5">
        <w:tc>
          <w:tcPr>
            <w:tcW w:w="590" w:type="dxa"/>
            <w:vMerge w:val="restart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39" w:type="dxa"/>
            <w:vMerge w:val="restart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402" w:type="dxa"/>
            <w:gridSpan w:val="3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0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0"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0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0"/>
                <w:szCs w:val="24"/>
                <w:lang w:eastAsia="ru-RU"/>
              </w:rPr>
              <w:t>Дата изучения</w:t>
            </w:r>
          </w:p>
        </w:tc>
        <w:tc>
          <w:tcPr>
            <w:tcW w:w="1701" w:type="dxa"/>
            <w:vMerge w:val="restart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0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0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E460E5" w:rsidRPr="00E460E5" w:rsidTr="00E460E5">
        <w:tc>
          <w:tcPr>
            <w:tcW w:w="590" w:type="dxa"/>
            <w:vMerge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9" w:type="dxa"/>
            <w:vMerge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0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0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0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0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0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34" w:type="dxa"/>
            <w:vMerge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0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Совместное составление небольших рассказов о любимом дне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предложения и слова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предложения из слов. Работа с предложением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предложения из слов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Звуки речи. Интонационное выделение звука в слове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Определяем самый частый звук в стихотворении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Различаем первые звуки в словах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Устанавливаем последовательность звуков в слове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Сравниваем слова, различающиеся одним звуком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Проводим параллельные линии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параллельные линии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Ориентируемся на рабочей строке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элементы букв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Особенность гласных звуков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письмо элементов букв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а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а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Слогообразующая функция гласных звуков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о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о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и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умение определять количества слогов в слове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и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буквы ы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у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у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Повторяем особенности гласных звуков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Пишем буквы, обозначающие гласные звуки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Н, н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Н, н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с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с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к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к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т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т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Л, л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Л, л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р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непарные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звонкие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Закрепление написания строчной и заглавной букв 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р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в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в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е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е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п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Закрепление написания строчной и заглавной букв 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п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М, м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Различаем звонкие и глухие согласные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М, м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з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Закрепление написания строчной и заглавной букв 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з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б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Звуковой анализ слов, работа со звуковыми моделями слов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б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д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д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Письмо строчной и 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заглавной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букв Я, я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Закрепление написания строчной и 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заглавной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Я, я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Г, г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Г, г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Ч, ч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Твёрдые и мягкие согласные звуки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Ч, ч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буквы ь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ш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Подбор слов, соответствующих заданной модели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Закрепление написания строчной и заглавной букв 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ш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ж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ж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Ё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ё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шипящих звуков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Ё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ё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Й, й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Х, х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Закрепление написания строчной и </w:t>
            </w: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заглавной букв Х, х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ю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Закрепление написания строчной и заглавной букв 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ю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ц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Закрепление написания строчной и заглавной букв 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ц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э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э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Письмо строчной и заглавной букв 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щ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Закрепление написания строчной и заглавной букв 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щ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и заглавной букв Ф, ф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написания строчной и заглавной букв Ф, ф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Построение моделей звукового состава слов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Обобщаем знания о согласных звуках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Письмо строчной буквы ъ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Раздельное написание слов в предложении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Язык как основное средство человеческого общения.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Речь как основная форма общения между людьми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 как единица речи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 как единица языка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Правила оформления предложений: прописная буква в начале и знак в конце предложения. Как правильно записать предложение. Введение алгоритма </w:t>
            </w: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списывания предложений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Слово и предложение: сходство и различие. Как составить </w:t>
            </w:r>
            <w:proofErr w:type="spell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паредложение</w:t>
            </w:r>
            <w:proofErr w:type="spell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из набора слов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Восстановление деформированных предложений.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Ситуации общения. Диалог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 как единица языка. Значение слова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небольших устных рассказов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называющие предметы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отвечающие на вопросы кто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?, 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что? Составление предложений из набора слов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называющие признака предмета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Слова, отвечающие на вопросы 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какой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?, какая? какое?, какие?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называющие действия предмета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отвечающие на вопросы что делать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?, 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сделать?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Отрабатываем умение задать вопрос к слову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алгоритма списывания текста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словами, близкими по значению, в тексте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правила переноса слов. Когда нужен перенос слова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Установление соотношения звукового и </w:t>
            </w: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буквенного состава слова. Объяснительное письмо слов и предложений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Алфавит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Использование алфавита для упорядочения списка слов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Звуки речи. Гласные и согласные звуки, их различение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Речевой этикет: ситуация знакомства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Гласные ударные и безударные. Ударение в слове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Буквы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Й. Перенос слов со строки на строку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сочетаний </w:t>
            </w:r>
            <w:proofErr w:type="spell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Шипящие согласные звуки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Закрепление правописания слов с сочетаниями </w:t>
            </w:r>
            <w:proofErr w:type="spell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Объяснительное письмо слов и предложений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Гласные после шипящих в сочетаниях </w:t>
            </w:r>
            <w:proofErr w:type="spell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ши (в положении под ударением)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ши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Гласные после шипящих в сочетаниях </w:t>
            </w:r>
            <w:proofErr w:type="spell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ща, 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чу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щу</w:t>
            </w:r>
            <w:proofErr w:type="spellEnd"/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Речевой этикет: ситуация извинения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ща, </w:t>
            </w:r>
            <w:proofErr w:type="gram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чу</w:t>
            </w:r>
            <w:proofErr w:type="gram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щу</w:t>
            </w:r>
            <w:proofErr w:type="spellEnd"/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Перенос слов со строки на строку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Объяснительное письмо под диктовку слов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Объяснительное письмо под диктовку слов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Объяснительная запись под диктовку текста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Объяснительный диктант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Как составить предложение из набора слов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90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439" w:type="dxa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E460E5" w:rsidRPr="00E460E5" w:rsidTr="00E460E5">
        <w:tc>
          <w:tcPr>
            <w:tcW w:w="5029" w:type="dxa"/>
            <w:gridSpan w:val="2"/>
            <w:hideMark/>
          </w:tcPr>
          <w:p w:rsidR="00E460E5" w:rsidRPr="00E460E5" w:rsidRDefault="00E460E5" w:rsidP="00E460E5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34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hideMark/>
          </w:tcPr>
          <w:p w:rsidR="00E460E5" w:rsidRPr="00E460E5" w:rsidRDefault="00E460E5" w:rsidP="00E460E5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E460E5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gridSpan w:val="2"/>
            <w:hideMark/>
          </w:tcPr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proofErr w:type="spellStart"/>
            <w:r w:rsidRPr="00E460E5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Draggable</w:t>
            </w:r>
            <w:proofErr w:type="spellEnd"/>
            <w:r w:rsidRPr="00E460E5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 xml:space="preserve"> item 1857292722 was dropped over droppable area 1857292711</w:t>
            </w:r>
          </w:p>
          <w:p w:rsidR="00E460E5" w:rsidRPr="00E460E5" w:rsidRDefault="00E460E5" w:rsidP="00E460E5">
            <w:pP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E460E5" w:rsidRDefault="00E460E5" w:rsidP="00E460E5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E460E5" w:rsidRDefault="00E460E5" w:rsidP="00E460E5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E460E5" w:rsidRDefault="00E460E5" w:rsidP="00E460E5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E460E5" w:rsidRDefault="00E460E5" w:rsidP="00E460E5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E460E5" w:rsidRDefault="00E460E5" w:rsidP="00E460E5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E460E5" w:rsidRDefault="00E460E5" w:rsidP="00E460E5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E460E5" w:rsidRDefault="00E460E5" w:rsidP="00E460E5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E460E5" w:rsidRDefault="00E460E5" w:rsidP="00E460E5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E460E5" w:rsidRDefault="00E460E5" w:rsidP="00E460E5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E460E5" w:rsidRDefault="00E460E5" w:rsidP="00E460E5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E460E5" w:rsidRDefault="00E460E5" w:rsidP="00E460E5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E460E5" w:rsidRDefault="00E460E5" w:rsidP="00E460E5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E460E5" w:rsidRDefault="00E460E5" w:rsidP="00E460E5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E460E5" w:rsidRDefault="00E460E5" w:rsidP="00E460E5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E460E5" w:rsidRDefault="00E460E5" w:rsidP="00E460E5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E460E5" w:rsidRDefault="00E460E5" w:rsidP="00E460E5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E460E5" w:rsidRDefault="00E460E5" w:rsidP="00E460E5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E460E5" w:rsidRDefault="00E460E5" w:rsidP="00E460E5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E460E5" w:rsidRDefault="00E460E5" w:rsidP="00E460E5">
      <w:pPr>
        <w:autoSpaceDE w:val="0"/>
        <w:autoSpaceDN w:val="0"/>
        <w:spacing w:after="0" w:line="230" w:lineRule="auto"/>
      </w:pPr>
      <w:bookmarkStart w:id="3" w:name="_GoBack"/>
      <w:bookmarkEnd w:id="3"/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E460E5" w:rsidRDefault="00E460E5" w:rsidP="00E460E5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E460E5" w:rsidRPr="00D53121" w:rsidRDefault="00E460E5" w:rsidP="00E460E5">
      <w:pPr>
        <w:autoSpaceDE w:val="0"/>
        <w:autoSpaceDN w:val="0"/>
        <w:spacing w:before="166" w:after="0" w:line="286" w:lineRule="auto"/>
        <w:ind w:right="2160"/>
      </w:pPr>
      <w:r w:rsidRPr="00D53121">
        <w:rPr>
          <w:rFonts w:ascii="Times New Roman" w:eastAsia="Times New Roman" w:hAnsi="Times New Roman"/>
          <w:color w:val="000000"/>
          <w:sz w:val="24"/>
        </w:rPr>
        <w:t xml:space="preserve">1.Канакина В.П.; </w:t>
      </w:r>
      <w:r w:rsidRPr="00D53121">
        <w:br/>
      </w:r>
      <w:r w:rsidRPr="00D53121">
        <w:rPr>
          <w:rFonts w:ascii="Times New Roman" w:eastAsia="Times New Roman" w:hAnsi="Times New Roman"/>
          <w:color w:val="000000"/>
          <w:sz w:val="24"/>
        </w:rPr>
        <w:t xml:space="preserve">Горецкий В.Г. Русский язык. Учебник. 1 класс. /М.: Просвещение; </w:t>
      </w:r>
      <w:r w:rsidRPr="00D53121">
        <w:br/>
      </w:r>
      <w:r w:rsidRPr="00D53121">
        <w:rPr>
          <w:rFonts w:ascii="Times New Roman" w:eastAsia="Times New Roman" w:hAnsi="Times New Roman"/>
          <w:color w:val="000000"/>
          <w:sz w:val="24"/>
        </w:rPr>
        <w:t xml:space="preserve">2011 г.; </w:t>
      </w:r>
      <w:r w:rsidRPr="00D53121">
        <w:br/>
      </w:r>
      <w:r w:rsidRPr="00D53121">
        <w:rPr>
          <w:rFonts w:ascii="Times New Roman" w:eastAsia="Times New Roman" w:hAnsi="Times New Roman"/>
          <w:color w:val="000000"/>
          <w:sz w:val="24"/>
        </w:rPr>
        <w:t xml:space="preserve">2.Канакина В.П.; </w:t>
      </w:r>
      <w:r w:rsidRPr="00D53121">
        <w:br/>
      </w:r>
      <w:r w:rsidRPr="00D53121">
        <w:rPr>
          <w:rFonts w:ascii="Times New Roman" w:eastAsia="Times New Roman" w:hAnsi="Times New Roman"/>
          <w:color w:val="000000"/>
          <w:sz w:val="24"/>
        </w:rPr>
        <w:t xml:space="preserve">Горецкий В.Г. Русский язык. Методическое пособие. 1 класс./ М.: Просвещение; 2011 г.; </w:t>
      </w:r>
      <w:r w:rsidRPr="00D53121">
        <w:br/>
      </w:r>
      <w:r w:rsidRPr="00D53121">
        <w:rPr>
          <w:rFonts w:ascii="Times New Roman" w:eastAsia="Times New Roman" w:hAnsi="Times New Roman"/>
          <w:color w:val="000000"/>
          <w:sz w:val="24"/>
        </w:rPr>
        <w:t xml:space="preserve">3.Канакина В.П. Русский язык. Рабочая тетрадь. 1 класс. / М.: Просвещение; 2011 г.; </w:t>
      </w:r>
    </w:p>
    <w:p w:rsidR="00E460E5" w:rsidRPr="00D53121" w:rsidRDefault="00E460E5" w:rsidP="00E460E5">
      <w:pPr>
        <w:autoSpaceDE w:val="0"/>
        <w:autoSpaceDN w:val="0"/>
        <w:spacing w:before="262" w:after="0" w:line="230" w:lineRule="auto"/>
      </w:pPr>
      <w:r w:rsidRPr="00D53121"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:rsidR="00E460E5" w:rsidRPr="00D53121" w:rsidRDefault="00E460E5" w:rsidP="00E460E5">
      <w:pPr>
        <w:autoSpaceDE w:val="0"/>
        <w:autoSpaceDN w:val="0"/>
        <w:spacing w:before="166" w:after="0" w:line="262" w:lineRule="auto"/>
        <w:ind w:right="288"/>
      </w:pPr>
      <w:r w:rsidRPr="00D53121">
        <w:rPr>
          <w:rFonts w:ascii="Times New Roman" w:eastAsia="Times New Roman" w:hAnsi="Times New Roman"/>
          <w:color w:val="000000"/>
          <w:sz w:val="24"/>
        </w:rPr>
        <w:t>1.Канакина В.П., Горецкий В.Г. Русский язык. Рабочие программы. 1-4 классы. / М.: Просвещение, 2011 г.</w:t>
      </w:r>
    </w:p>
    <w:p w:rsidR="00E460E5" w:rsidRPr="00D53121" w:rsidRDefault="00E460E5" w:rsidP="00E460E5">
      <w:pPr>
        <w:autoSpaceDE w:val="0"/>
        <w:autoSpaceDN w:val="0"/>
        <w:spacing w:before="70" w:after="0" w:line="230" w:lineRule="auto"/>
      </w:pPr>
      <w:r w:rsidRPr="00D53121">
        <w:rPr>
          <w:rFonts w:ascii="Times New Roman" w:eastAsia="Times New Roman" w:hAnsi="Times New Roman"/>
          <w:color w:val="000000"/>
          <w:sz w:val="24"/>
        </w:rPr>
        <w:t>2.Канакина В.П. Русский язык. Тестовые задания. 1 класс. / М.: Просвещение, 2011 г.</w:t>
      </w:r>
    </w:p>
    <w:p w:rsidR="00E460E5" w:rsidRPr="00D53121" w:rsidRDefault="00E460E5" w:rsidP="00E460E5">
      <w:pPr>
        <w:autoSpaceDE w:val="0"/>
        <w:autoSpaceDN w:val="0"/>
        <w:spacing w:before="70" w:after="0" w:line="262" w:lineRule="auto"/>
      </w:pPr>
      <w:r w:rsidRPr="00D53121">
        <w:rPr>
          <w:rFonts w:ascii="Times New Roman" w:eastAsia="Times New Roman" w:hAnsi="Times New Roman"/>
          <w:color w:val="000000"/>
          <w:sz w:val="24"/>
        </w:rPr>
        <w:t>3.Ковригина Т.В. Русский язык: обучение грамоте (обучение письму), технологические карты, 1 класс / Издательство «Учитель»2013 год</w:t>
      </w:r>
    </w:p>
    <w:p w:rsidR="00E460E5" w:rsidRPr="00D53121" w:rsidRDefault="00E460E5" w:rsidP="00E460E5">
      <w:pPr>
        <w:autoSpaceDE w:val="0"/>
        <w:autoSpaceDN w:val="0"/>
        <w:spacing w:before="262" w:after="0" w:line="230" w:lineRule="auto"/>
      </w:pPr>
      <w:r w:rsidRPr="00D53121"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E460E5" w:rsidRPr="00D53121" w:rsidRDefault="00E460E5" w:rsidP="00E460E5">
      <w:pPr>
        <w:autoSpaceDE w:val="0"/>
        <w:autoSpaceDN w:val="0"/>
        <w:spacing w:before="166" w:after="0" w:line="271" w:lineRule="auto"/>
        <w:ind w:right="4608"/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D53121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 w:rsidRPr="00D53121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53121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prezentaciya</w:t>
      </w:r>
      <w:r w:rsidRPr="00D53121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po</w:t>
      </w:r>
      <w:r w:rsidRPr="00D53121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russkomu</w:t>
      </w:r>
      <w:r w:rsidRPr="00D53121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yaziku</w:t>
      </w:r>
      <w:r w:rsidRPr="00D53121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na</w:t>
      </w:r>
      <w:r w:rsidRPr="00D53121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temu</w:t>
      </w:r>
      <w:r w:rsidRPr="00D53121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situaciya</w:t>
      </w:r>
      <w:r w:rsidRPr="00D53121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obscheniya</w:t>
      </w:r>
      <w:r w:rsidRPr="00D53121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celi</w:t>
      </w:r>
      <w:r w:rsidRPr="00D53121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D53121">
        <w:rPr>
          <w:rFonts w:ascii="Times New Roman" w:eastAsia="Times New Roman" w:hAnsi="Times New Roman"/>
          <w:color w:val="000000"/>
          <w:sz w:val="24"/>
        </w:rPr>
        <w:t>-</w:t>
      </w:r>
      <w:r w:rsidRPr="00D53121">
        <w:br/>
      </w:r>
      <w:r>
        <w:rPr>
          <w:rFonts w:ascii="Times New Roman" w:eastAsia="Times New Roman" w:hAnsi="Times New Roman"/>
          <w:color w:val="000000"/>
          <w:sz w:val="24"/>
        </w:rPr>
        <w:t>obschenii</w:t>
      </w:r>
      <w:r w:rsidRPr="00D53121">
        <w:rPr>
          <w:rFonts w:ascii="Times New Roman" w:eastAsia="Times New Roman" w:hAnsi="Times New Roman"/>
          <w:color w:val="000000"/>
          <w:sz w:val="24"/>
        </w:rPr>
        <w:t>-2919316.</w:t>
      </w:r>
      <w:r>
        <w:rPr>
          <w:rFonts w:ascii="Times New Roman" w:eastAsia="Times New Roman" w:hAnsi="Times New Roman"/>
          <w:color w:val="000000"/>
          <w:sz w:val="24"/>
        </w:rPr>
        <w:t>html</w:t>
      </w:r>
    </w:p>
    <w:p w:rsidR="00E460E5" w:rsidRPr="00D53121" w:rsidRDefault="00E460E5" w:rsidP="00E460E5">
      <w:pPr>
        <w:autoSpaceDE w:val="0"/>
        <w:autoSpaceDN w:val="0"/>
        <w:spacing w:before="406" w:after="0" w:line="262" w:lineRule="auto"/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D53121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nsportal</w:t>
      </w:r>
      <w:r w:rsidRPr="00D53121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D53121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nachalnaya</w:t>
      </w:r>
      <w:r w:rsidRPr="00D53121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shkola</w:t>
      </w:r>
      <w:r w:rsidRPr="00D53121">
        <w:rPr>
          <w:rFonts w:ascii="Times New Roman" w:eastAsia="Times New Roman" w:hAnsi="Times New Roman"/>
          <w:color w:val="000000"/>
          <w:sz w:val="24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russkii</w:t>
      </w:r>
      <w:r w:rsidRPr="00D53121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yazyk</w:t>
      </w:r>
      <w:r w:rsidRPr="00D53121">
        <w:rPr>
          <w:rFonts w:ascii="Times New Roman" w:eastAsia="Times New Roman" w:hAnsi="Times New Roman"/>
          <w:color w:val="000000"/>
          <w:sz w:val="24"/>
        </w:rPr>
        <w:t>/2022/02/08/</w:t>
      </w:r>
      <w:r>
        <w:rPr>
          <w:rFonts w:ascii="Times New Roman" w:eastAsia="Times New Roman" w:hAnsi="Times New Roman"/>
          <w:color w:val="000000"/>
          <w:sz w:val="24"/>
        </w:rPr>
        <w:t>prezentatsiya</w:t>
      </w:r>
      <w:r w:rsidRPr="00D53121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po</w:t>
      </w:r>
      <w:r w:rsidRPr="00D53121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russkomu</w:t>
      </w:r>
      <w:r w:rsidRPr="00D53121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yazyku</w:t>
      </w:r>
      <w:r w:rsidRPr="00D53121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po</w:t>
      </w:r>
      <w:r w:rsidRPr="00D53121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teme</w:t>
      </w:r>
      <w:r w:rsidRPr="00D53121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zaglavnaya</w:t>
      </w:r>
      <w:r w:rsidRPr="00D53121">
        <w:rPr>
          <w:rFonts w:ascii="Times New Roman" w:eastAsia="Times New Roman" w:hAnsi="Times New Roman"/>
          <w:color w:val="000000"/>
          <w:sz w:val="24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bukva</w:t>
      </w:r>
    </w:p>
    <w:p w:rsidR="00407560" w:rsidRDefault="00407560"/>
    <w:sectPr w:rsidR="0040756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2C93"/>
    <w:multiLevelType w:val="multilevel"/>
    <w:tmpl w:val="9182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4351BA"/>
    <w:multiLevelType w:val="multilevel"/>
    <w:tmpl w:val="1D42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687B37"/>
    <w:multiLevelType w:val="multilevel"/>
    <w:tmpl w:val="7490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5D3C7D"/>
    <w:multiLevelType w:val="multilevel"/>
    <w:tmpl w:val="7FD2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493548"/>
    <w:multiLevelType w:val="multilevel"/>
    <w:tmpl w:val="750A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F15E36"/>
    <w:multiLevelType w:val="multilevel"/>
    <w:tmpl w:val="1FE6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EC73B84"/>
    <w:multiLevelType w:val="multilevel"/>
    <w:tmpl w:val="0908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7CF430C"/>
    <w:multiLevelType w:val="multilevel"/>
    <w:tmpl w:val="D746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767F01"/>
    <w:multiLevelType w:val="multilevel"/>
    <w:tmpl w:val="588E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416398A"/>
    <w:multiLevelType w:val="multilevel"/>
    <w:tmpl w:val="29CA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7B93B65"/>
    <w:multiLevelType w:val="multilevel"/>
    <w:tmpl w:val="A50E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B704E95"/>
    <w:multiLevelType w:val="multilevel"/>
    <w:tmpl w:val="FB56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C842A1D"/>
    <w:multiLevelType w:val="multilevel"/>
    <w:tmpl w:val="CA8A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CFE6CAB"/>
    <w:multiLevelType w:val="multilevel"/>
    <w:tmpl w:val="330A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3190DB4"/>
    <w:multiLevelType w:val="multilevel"/>
    <w:tmpl w:val="E6CA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4FA0A79"/>
    <w:multiLevelType w:val="multilevel"/>
    <w:tmpl w:val="E08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4704ABD"/>
    <w:multiLevelType w:val="multilevel"/>
    <w:tmpl w:val="F5648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96D28A4"/>
    <w:multiLevelType w:val="multilevel"/>
    <w:tmpl w:val="93EA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7"/>
  </w:num>
  <w:num w:numId="3">
    <w:abstractNumId w:val="14"/>
  </w:num>
  <w:num w:numId="4">
    <w:abstractNumId w:val="6"/>
  </w:num>
  <w:num w:numId="5">
    <w:abstractNumId w:val="15"/>
  </w:num>
  <w:num w:numId="6">
    <w:abstractNumId w:val="9"/>
  </w:num>
  <w:num w:numId="7">
    <w:abstractNumId w:val="10"/>
  </w:num>
  <w:num w:numId="8">
    <w:abstractNumId w:val="0"/>
  </w:num>
  <w:num w:numId="9">
    <w:abstractNumId w:val="11"/>
  </w:num>
  <w:num w:numId="10">
    <w:abstractNumId w:val="16"/>
  </w:num>
  <w:num w:numId="11">
    <w:abstractNumId w:val="1"/>
  </w:num>
  <w:num w:numId="12">
    <w:abstractNumId w:val="3"/>
  </w:num>
  <w:num w:numId="13">
    <w:abstractNumId w:val="13"/>
  </w:num>
  <w:num w:numId="14">
    <w:abstractNumId w:val="2"/>
  </w:num>
  <w:num w:numId="15">
    <w:abstractNumId w:val="12"/>
  </w:num>
  <w:num w:numId="16">
    <w:abstractNumId w:val="5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9F"/>
    <w:rsid w:val="00407560"/>
    <w:rsid w:val="009900A6"/>
    <w:rsid w:val="00D1099F"/>
    <w:rsid w:val="00E4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E460E5"/>
  </w:style>
  <w:style w:type="paragraph" w:styleId="a4">
    <w:name w:val="Normal (Web)"/>
    <w:basedOn w:val="a"/>
    <w:uiPriority w:val="99"/>
    <w:unhideWhenUsed/>
    <w:rsid w:val="00E4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E460E5"/>
  </w:style>
  <w:style w:type="paragraph" w:styleId="a4">
    <w:name w:val="Normal (Web)"/>
    <w:basedOn w:val="a"/>
    <w:uiPriority w:val="99"/>
    <w:unhideWhenUsed/>
    <w:rsid w:val="00E4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0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7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8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7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7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9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9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1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9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6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2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1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8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3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7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5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33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3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9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54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74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42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55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1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1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9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7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1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2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5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08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8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95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76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5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76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0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0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3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1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9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9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13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99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6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2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2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7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0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0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34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8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8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7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8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5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0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04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1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3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22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3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9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0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0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1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04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9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0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7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2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64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0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1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3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4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4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7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8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1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1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0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87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9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6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3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0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6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0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1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22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0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3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9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4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1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7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8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1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1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3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28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7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85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2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7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5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8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4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6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6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7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3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8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8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7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00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6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6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0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0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8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7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9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7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3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7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9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3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4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0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5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26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8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0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68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1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6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6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8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0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0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3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5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74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8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2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8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4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5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5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75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3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4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2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7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6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15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2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2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8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4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8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3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0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0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48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32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4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3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2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5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8550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6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07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15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8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2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255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842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85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63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393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953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04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6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2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47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3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21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6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7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9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42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6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86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4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49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5267</Words>
  <Characters>30026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2023-10-11T10:35:00Z</dcterms:created>
  <dcterms:modified xsi:type="dcterms:W3CDTF">2023-10-11T10:35:00Z</dcterms:modified>
</cp:coreProperties>
</file>